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0D" w:rsidRDefault="006D1390" w:rsidP="00D519BD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  <w:r>
        <w:rPr>
          <w:rFonts w:cs="Calibri"/>
          <w:b/>
          <w:bCs/>
          <w:sz w:val="24"/>
          <w:szCs w:val="24"/>
          <w:lang w:val="en-US"/>
        </w:rPr>
        <w:t>SATISH CHANDRA MEMORIAL SCHOOL</w:t>
      </w:r>
    </w:p>
    <w:p w:rsidR="00D519BD" w:rsidRDefault="00D519BD" w:rsidP="00D519BD">
      <w:pPr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  <w:lang w:val="en-US"/>
        </w:rPr>
        <w:t>CLASS -IX</w:t>
      </w:r>
    </w:p>
    <w:p w:rsidR="00D4210D" w:rsidRDefault="006D1390" w:rsidP="00D519BD">
      <w:pPr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  <w:lang w:val="en-US"/>
        </w:rPr>
        <w:t>HOTS</w:t>
      </w:r>
    </w:p>
    <w:p w:rsidR="00D4210D" w:rsidRDefault="006D1390" w:rsidP="00D519BD">
      <w:pPr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  <w:lang w:val="en-US"/>
        </w:rPr>
        <w:t>SUBJECT-SCIENCE</w:t>
      </w:r>
    </w:p>
    <w:p w:rsidR="00D4210D" w:rsidRDefault="006D1390" w:rsidP="00D519BD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  Observe the following set up and answer the following:</w:t>
      </w:r>
    </w:p>
    <w:p w:rsidR="00D4210D" w:rsidRDefault="00E93D40">
      <w:pPr>
        <w:rPr>
          <w:rFonts w:cs="Calibri"/>
          <w:sz w:val="24"/>
          <w:szCs w:val="24"/>
        </w:rPr>
      </w:pPr>
      <w:r w:rsidRPr="002C5400">
        <w:rPr>
          <w:rFonts w:cs="Calibri"/>
          <w:noProof/>
          <w:sz w:val="24"/>
          <w:szCs w:val="24"/>
          <w:lang w:eastAsia="en-IN"/>
        </w:rPr>
        <w:pict>
          <v:rect id="_x0000_s1027" style="position:absolute;margin-left:289.4pt;margin-top:199.45pt;width:30.45pt;height:39.2pt;z-index:251658240;visibility:visible;mso-wrap-distance-left:0;mso-wrap-distance-right:0;mso-position-horizontal-relative:page;mso-position-vertical-relative:page;mso-width-relative:margin;mso-height-relative:margin">
            <v:textbox>
              <w:txbxContent>
                <w:p w:rsidR="00D4210D" w:rsidRDefault="00E7212A">
                  <w:pPr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Y</w:t>
                  </w:r>
                </w:p>
              </w:txbxContent>
            </v:textbox>
            <w10:wrap anchorx="page" anchory="page"/>
          </v:rect>
        </w:pict>
      </w:r>
      <w:r w:rsidRPr="002C5400">
        <w:rPr>
          <w:rFonts w:cs="Calibri"/>
          <w:noProof/>
          <w:sz w:val="24"/>
          <w:szCs w:val="24"/>
          <w:lang w:eastAsia="en-IN"/>
        </w:rPr>
        <w:pict>
          <v:rect id="Text Box 2" o:spid="_x0000_s1026" style="position:absolute;margin-left:136.55pt;margin-top:207.35pt;width:21.6pt;height:31.3pt;z-index:251657216;visibility:visible;mso-wrap-distance-left:0;mso-wrap-distance-right:0;mso-position-horizontal-relative:page;mso-position-vertical-relative:page">
            <v:textbox>
              <w:txbxContent>
                <w:p w:rsidR="00D4210D" w:rsidRDefault="00E7212A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X</w:t>
                  </w:r>
                </w:p>
              </w:txbxContent>
            </v:textbox>
            <w10:wrap anchorx="page" anchory="page"/>
          </v:rect>
        </w:pict>
      </w:r>
      <w:r w:rsidR="006D1390">
        <w:rPr>
          <w:rFonts w:cs="Calibri"/>
          <w:noProof/>
          <w:sz w:val="24"/>
          <w:szCs w:val="24"/>
          <w:lang w:val="en-US"/>
        </w:rPr>
        <w:drawing>
          <wp:inline distT="0" distB="0" distL="0" distR="0">
            <wp:extent cx="3865858" cy="2014538"/>
            <wp:effectExtent l="0" t="0" r="1905" b="5080"/>
            <wp:docPr id="102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1"/>
                    <pic:cNvPicPr/>
                  </pic:nvPicPr>
                  <pic:blipFill>
                    <a:blip r:embed="rId7" cstate="print">
                      <a:biLevel thresh="2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20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</w:t>
      </w:r>
      <w:r>
        <w:rPr>
          <w:rFonts w:cs="Calibri"/>
          <w:sz w:val="24"/>
          <w:szCs w:val="24"/>
          <w:lang w:val="en-US"/>
        </w:rPr>
        <w:t>)</w:t>
      </w:r>
      <w:r>
        <w:rPr>
          <w:rFonts w:cs="Calibri"/>
          <w:sz w:val="24"/>
          <w:szCs w:val="24"/>
        </w:rPr>
        <w:t xml:space="preserve"> X: Vapour Y: Liquid</w:t>
      </w:r>
      <w:r>
        <w:rPr>
          <w:rFonts w:cs="Calibri"/>
          <w:sz w:val="24"/>
          <w:szCs w:val="24"/>
          <w:lang w:val="en-US"/>
        </w:rPr>
        <w:t xml:space="preserve">.   </w:t>
      </w:r>
      <w:r>
        <w:rPr>
          <w:rFonts w:cs="Calibri"/>
          <w:sz w:val="24"/>
          <w:szCs w:val="24"/>
        </w:rPr>
        <w:t>B</w:t>
      </w:r>
      <w:r>
        <w:rPr>
          <w:rFonts w:cs="Calibri"/>
          <w:sz w:val="24"/>
          <w:szCs w:val="24"/>
          <w:lang w:val="en-US"/>
        </w:rPr>
        <w:t>)</w:t>
      </w:r>
      <w:r>
        <w:rPr>
          <w:rFonts w:cs="Calibri"/>
          <w:sz w:val="24"/>
          <w:szCs w:val="24"/>
        </w:rPr>
        <w:t xml:space="preserve"> X: Liquid Y: Liquid</w:t>
      </w:r>
      <w:r>
        <w:rPr>
          <w:rFonts w:cs="Calibri"/>
          <w:sz w:val="24"/>
          <w:szCs w:val="24"/>
          <w:lang w:val="en-US"/>
        </w:rPr>
        <w:t xml:space="preserve">. </w:t>
      </w:r>
      <w:r>
        <w:rPr>
          <w:rFonts w:cs="Calibri"/>
          <w:sz w:val="24"/>
          <w:szCs w:val="24"/>
        </w:rPr>
        <w:t>C</w:t>
      </w:r>
      <w:r>
        <w:rPr>
          <w:rFonts w:cs="Calibri"/>
          <w:sz w:val="24"/>
          <w:szCs w:val="24"/>
          <w:lang w:val="en-US"/>
        </w:rPr>
        <w:t>)</w:t>
      </w:r>
      <w:r>
        <w:rPr>
          <w:rFonts w:cs="Calibri"/>
          <w:sz w:val="24"/>
          <w:szCs w:val="24"/>
        </w:rPr>
        <w:t xml:space="preserve"> X: Gas Y: Liquid</w:t>
      </w:r>
      <w:r>
        <w:rPr>
          <w:rFonts w:cs="Calibri"/>
          <w:sz w:val="24"/>
          <w:szCs w:val="24"/>
          <w:lang w:val="en-US"/>
        </w:rPr>
        <w:t xml:space="preserve">.  </w:t>
      </w:r>
      <w:r>
        <w:rPr>
          <w:rFonts w:cs="Calibri"/>
          <w:sz w:val="24"/>
          <w:szCs w:val="24"/>
        </w:rPr>
        <w:t>D</w:t>
      </w:r>
      <w:r>
        <w:rPr>
          <w:rFonts w:cs="Calibri"/>
          <w:sz w:val="24"/>
          <w:szCs w:val="24"/>
          <w:lang w:val="en-US"/>
        </w:rPr>
        <w:t>)</w:t>
      </w:r>
      <w:r w:rsidR="004E0F16">
        <w:rPr>
          <w:rFonts w:cs="Calibri"/>
          <w:sz w:val="24"/>
          <w:szCs w:val="24"/>
          <w:lang w:val="en-US"/>
        </w:rPr>
        <w:t xml:space="preserve"> </w:t>
      </w:r>
      <w:r>
        <w:rPr>
          <w:rFonts w:cs="Calibri"/>
          <w:sz w:val="24"/>
          <w:szCs w:val="24"/>
        </w:rPr>
        <w:t>X: Liquid Y: Solid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2. The image given below shows data about the different types of matter.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3056890" cy="1209040"/>
            <wp:effectExtent l="0" t="0" r="0" b="5080"/>
            <wp:docPr id="1029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3"/>
                    <pic:cNvPicPr/>
                  </pic:nvPicPr>
                  <pic:blipFill>
                    <a:blip r:embed="rId8" cstate="print"/>
                    <a:srcRect l="22218" t="31739" r="32848" b="9592"/>
                    <a:stretch>
                      <a:fillRect/>
                    </a:stretch>
                  </pic:blipFill>
                  <pic:spPr>
                    <a:xfrm>
                      <a:off x="0" y="0"/>
                      <a:ext cx="3057237" cy="12096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9B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noProof/>
          <w:sz w:val="24"/>
          <w:szCs w:val="24"/>
          <w:lang w:val="en-US"/>
        </w:rPr>
        <w:drawing>
          <wp:inline distT="0" distB="0" distL="0" distR="0">
            <wp:extent cx="4283710" cy="2293620"/>
            <wp:effectExtent l="0" t="0" r="2540" b="6350"/>
            <wp:docPr id="1030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4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4005" cy="229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en-US"/>
        </w:rPr>
        <w:t xml:space="preserve"> 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US"/>
        </w:rPr>
        <w:t>3.</w:t>
      </w:r>
      <w:r w:rsidR="00D519BD">
        <w:rPr>
          <w:rFonts w:cs="Calibri"/>
          <w:sz w:val="24"/>
          <w:szCs w:val="24"/>
          <w:lang w:val="en-US"/>
        </w:rPr>
        <w:t xml:space="preserve"> </w:t>
      </w:r>
      <w:r>
        <w:rPr>
          <w:rFonts w:cs="Calibri"/>
          <w:sz w:val="24"/>
          <w:szCs w:val="24"/>
          <w:lang w:val="en-US"/>
        </w:rPr>
        <w:t>A</w:t>
      </w:r>
      <w:r w:rsidR="00D519BD">
        <w:rPr>
          <w:rFonts w:cs="Calibri"/>
          <w:sz w:val="24"/>
          <w:szCs w:val="24"/>
          <w:lang w:val="en-US"/>
        </w:rPr>
        <w:t xml:space="preserve"> </w:t>
      </w:r>
      <w:r>
        <w:rPr>
          <w:rFonts w:cs="Calibri"/>
          <w:sz w:val="24"/>
          <w:szCs w:val="24"/>
        </w:rPr>
        <w:t>student h</w:t>
      </w:r>
      <w:r>
        <w:rPr>
          <w:rFonts w:cs="Calibri"/>
          <w:sz w:val="24"/>
          <w:szCs w:val="24"/>
          <w:lang w:val="en-US"/>
        </w:rPr>
        <w:t xml:space="preserve">as </w:t>
      </w:r>
      <w:r>
        <w:rPr>
          <w:rFonts w:cs="Calibri"/>
          <w:sz w:val="24"/>
          <w:szCs w:val="24"/>
        </w:rPr>
        <w:t>a glass</w:t>
      </w:r>
      <w:r w:rsidR="00D519B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of hot water which is </w:t>
      </w:r>
      <w:r w:rsidR="00D519BD">
        <w:rPr>
          <w:rFonts w:cs="Calibri"/>
          <w:sz w:val="24"/>
          <w:szCs w:val="24"/>
        </w:rPr>
        <w:t xml:space="preserve">covered with a plate. The student wants </w:t>
      </w:r>
      <w:r>
        <w:rPr>
          <w:rFonts w:cs="Calibri"/>
          <w:sz w:val="24"/>
          <w:szCs w:val="24"/>
        </w:rPr>
        <w:t>to transfer the</w:t>
      </w:r>
      <w:r w:rsidR="00D519B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hot water into</w:t>
      </w:r>
      <w:r w:rsidR="00D519B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another glass.</w:t>
      </w:r>
      <w:r w:rsidR="00D519BD">
        <w:rPr>
          <w:rFonts w:cs="Calibri"/>
          <w:sz w:val="24"/>
          <w:szCs w:val="24"/>
        </w:rPr>
        <w:t xml:space="preserve"> The student notices that as he </w:t>
      </w:r>
      <w:r>
        <w:rPr>
          <w:rFonts w:cs="Calibri"/>
          <w:sz w:val="24"/>
          <w:szCs w:val="24"/>
        </w:rPr>
        <w:t>lifts the plate,</w:t>
      </w:r>
      <w:r w:rsidR="00D519B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some air flows</w:t>
      </w:r>
      <w:r w:rsidR="00D519B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upwards as he</w:t>
      </w:r>
      <w:r w:rsidR="00D519B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carefully pours water.</w:t>
      </w:r>
      <w:r w:rsidR="00D519BD">
        <w:rPr>
          <w:rFonts w:cs="Calibri"/>
          <w:sz w:val="24"/>
          <w:szCs w:val="24"/>
        </w:rPr>
        <w:t xml:space="preserve"> The student makes </w:t>
      </w:r>
      <w:r>
        <w:rPr>
          <w:rFonts w:cs="Calibri"/>
          <w:sz w:val="24"/>
          <w:szCs w:val="24"/>
        </w:rPr>
        <w:t>particle diagrams of stea</w:t>
      </w:r>
      <w:r w:rsidR="00D519BD">
        <w:rPr>
          <w:rFonts w:cs="Calibri"/>
          <w:sz w:val="24"/>
          <w:szCs w:val="24"/>
        </w:rPr>
        <w:t xml:space="preserve">m, water and gas. Which diagram </w:t>
      </w:r>
      <w:r>
        <w:rPr>
          <w:rFonts w:cs="Calibri"/>
          <w:sz w:val="24"/>
          <w:szCs w:val="24"/>
        </w:rPr>
        <w:t>correctly</w:t>
      </w:r>
      <w:r w:rsidR="00D519B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shows</w:t>
      </w:r>
      <w:r w:rsidR="00D519B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the particle arrangement?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ab/>
      </w:r>
      <w:r>
        <w:rPr>
          <w:rFonts w:cs="Calibri"/>
          <w:noProof/>
          <w:sz w:val="24"/>
          <w:szCs w:val="24"/>
          <w:lang w:val="en-US"/>
        </w:rPr>
        <w:drawing>
          <wp:inline distT="0" distB="0" distL="0" distR="0">
            <wp:extent cx="4333240" cy="1722755"/>
            <wp:effectExtent l="0" t="0" r="0" b="0"/>
            <wp:docPr id="103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5"/>
                    <pic:cNvPicPr/>
                  </pic:nvPicPr>
                  <pic:blipFill>
                    <a:blip r:embed="rId10" cstate="print"/>
                    <a:srcRect t="13422" b="22894"/>
                    <a:stretch>
                      <a:fillRect/>
                    </a:stretch>
                  </pic:blipFill>
                  <pic:spPr>
                    <a:xfrm>
                      <a:off x="0" y="0"/>
                      <a:ext cx="4333317" cy="17232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 The arrangement of particles of an unknown substance at the same pressure at two different temperatures is shown in the diagrams: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val="en-US"/>
        </w:rPr>
        <w:drawing>
          <wp:inline distT="0" distB="0" distL="0" distR="0">
            <wp:extent cx="5721350" cy="2431415"/>
            <wp:effectExtent l="0" t="0" r="0" b="3175"/>
            <wp:docPr id="1032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9"/>
                    <pic:cNvPicPr/>
                  </pic:nvPicPr>
                  <pic:blipFill>
                    <a:blip r:embed="rId11" cstate="print">
                      <a:biLevel thresh="50000"/>
                    </a:blip>
                    <a:srcRect t="20737"/>
                    <a:stretch>
                      <a:fillRect/>
                    </a:stretch>
                  </pic:blipFill>
                  <pic:spPr>
                    <a:xfrm>
                      <a:off x="0" y="0"/>
                      <a:ext cx="5721540" cy="24315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 Assertion: Camphor disappears without leaving any residue.Reason: Camphor undergoes sublimation</w:t>
      </w:r>
    </w:p>
    <w:p w:rsidR="00EA2E4B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A.  If both Assertion and Reason are true and Reason is the correct explanation of Assertio</w:t>
      </w:r>
      <w:r>
        <w:rPr>
          <w:rFonts w:cs="Calibri"/>
          <w:sz w:val="24"/>
          <w:szCs w:val="24"/>
          <w:lang w:val="en-US"/>
        </w:rPr>
        <w:t xml:space="preserve">n .                                                                                                                                 </w:t>
      </w:r>
      <w:r>
        <w:rPr>
          <w:rFonts w:cs="Calibri"/>
          <w:sz w:val="24"/>
          <w:szCs w:val="24"/>
        </w:rPr>
        <w:t>B.  If both Assertion and Reason are true but Reason is not the correct explanation of Assertion</w:t>
      </w:r>
      <w:r>
        <w:rPr>
          <w:rFonts w:cs="Calibri"/>
          <w:sz w:val="24"/>
          <w:szCs w:val="24"/>
          <w:lang w:val="en-US"/>
        </w:rPr>
        <w:t xml:space="preserve">.                                                                                                                                  </w:t>
      </w:r>
    </w:p>
    <w:p w:rsidR="00B03BA6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C. If Assertion is true but Reason is false</w:t>
      </w:r>
      <w:r>
        <w:rPr>
          <w:rFonts w:cs="Calibri"/>
          <w:sz w:val="24"/>
          <w:szCs w:val="24"/>
          <w:lang w:val="en-US"/>
        </w:rPr>
        <w:t xml:space="preserve">. 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D.  If Assertion is false, but Reason is true.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US"/>
        </w:rPr>
        <w:t xml:space="preserve">  6</w:t>
      </w:r>
      <w:r w:rsidR="003E3179">
        <w:rPr>
          <w:rFonts w:cs="Calibri"/>
          <w:sz w:val="24"/>
          <w:szCs w:val="24"/>
          <w:lang w:val="en-US"/>
        </w:rPr>
        <w:t xml:space="preserve">. </w:t>
      </w:r>
      <w:r>
        <w:rPr>
          <w:rFonts w:cs="Calibri"/>
          <w:sz w:val="24"/>
          <w:szCs w:val="24"/>
          <w:lang w:val="en-US"/>
        </w:rPr>
        <w:t xml:space="preserve">A 5 kg block is placed on a horizontal surface. A horizontal force of 20 N is applied to the block, causing it to accelerate. If the coefficient of kinetic friction between the block and the surface is 0.3, what is the acceleration of the block? (Assume g = 10 m/s^2).                                                                                    </w:t>
      </w:r>
      <w:r w:rsidR="00D519BD">
        <w:rPr>
          <w:rFonts w:cs="Calibri"/>
          <w:sz w:val="24"/>
          <w:szCs w:val="24"/>
          <w:lang w:val="en-US"/>
        </w:rPr>
        <w:t xml:space="preserve">                       A) 2 m/s</w:t>
      </w:r>
      <w:r w:rsidR="00D519BD" w:rsidRPr="00D519BD">
        <w:rPr>
          <w:rFonts w:cs="Calibri"/>
          <w:sz w:val="24"/>
          <w:szCs w:val="24"/>
          <w:vertAlign w:val="superscript"/>
          <w:lang w:val="en-US"/>
        </w:rPr>
        <w:t>2</w:t>
      </w:r>
      <w:r w:rsidR="00D519BD">
        <w:rPr>
          <w:rFonts w:cs="Calibri"/>
          <w:sz w:val="24"/>
          <w:szCs w:val="24"/>
          <w:lang w:val="en-US"/>
        </w:rPr>
        <w:t>.  .        B) 3 m/s</w:t>
      </w:r>
      <w:r w:rsidR="00D519BD" w:rsidRPr="00D519BD">
        <w:rPr>
          <w:rFonts w:cs="Calibri"/>
          <w:sz w:val="24"/>
          <w:szCs w:val="24"/>
          <w:vertAlign w:val="superscript"/>
          <w:lang w:val="en-US"/>
        </w:rPr>
        <w:t>2</w:t>
      </w:r>
      <w:r w:rsidR="00D519BD">
        <w:rPr>
          <w:rFonts w:cs="Calibri"/>
          <w:sz w:val="24"/>
          <w:szCs w:val="24"/>
          <w:lang w:val="en-US"/>
        </w:rPr>
        <w:t xml:space="preserve">           C) 4 m/s</w:t>
      </w:r>
      <w:r w:rsidR="00D519BD" w:rsidRPr="00D519BD">
        <w:rPr>
          <w:rFonts w:cs="Calibri"/>
          <w:sz w:val="24"/>
          <w:szCs w:val="24"/>
          <w:vertAlign w:val="superscript"/>
          <w:lang w:val="en-US"/>
        </w:rPr>
        <w:t>2</w:t>
      </w:r>
      <w:r w:rsidR="00D519BD">
        <w:rPr>
          <w:rFonts w:cs="Calibri"/>
          <w:sz w:val="24"/>
          <w:szCs w:val="24"/>
          <w:lang w:val="en-US"/>
        </w:rPr>
        <w:t>.       . D) 5 m/s</w:t>
      </w:r>
      <w:r w:rsidRPr="00D519BD">
        <w:rPr>
          <w:rFonts w:cs="Calibri"/>
          <w:sz w:val="24"/>
          <w:szCs w:val="24"/>
          <w:vertAlign w:val="superscript"/>
          <w:lang w:val="en-US"/>
        </w:rPr>
        <w:t>2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US"/>
        </w:rPr>
        <w:t xml:space="preserve">7.  A car of mass 1200 kg is moving on a straight road with a speed of 25 m/s. If </w:t>
      </w:r>
      <w:r w:rsidR="00D519BD">
        <w:rPr>
          <w:rFonts w:cs="Calibri"/>
          <w:sz w:val="24"/>
          <w:szCs w:val="24"/>
          <w:lang w:val="en-US"/>
        </w:rPr>
        <w:t>the driver applies the brake</w:t>
      </w:r>
      <w:r>
        <w:rPr>
          <w:rFonts w:cs="Calibri"/>
          <w:sz w:val="24"/>
          <w:szCs w:val="24"/>
          <w:lang w:val="en-US"/>
        </w:rPr>
        <w:t xml:space="preserve"> and the car comes to rest in 8 seconds, what is the average retardation (deceleration) of the car?</w:t>
      </w:r>
      <w:r w:rsidR="00D519BD">
        <w:rPr>
          <w:rFonts w:cs="Calibri"/>
          <w:sz w:val="24"/>
          <w:szCs w:val="24"/>
        </w:rPr>
        <w:t xml:space="preserve">       </w:t>
      </w:r>
      <w:r w:rsidR="00D519BD">
        <w:rPr>
          <w:rFonts w:cs="Calibri"/>
          <w:sz w:val="24"/>
          <w:szCs w:val="24"/>
          <w:lang w:val="en-US"/>
        </w:rPr>
        <w:t>A) 2.5 m/s</w:t>
      </w:r>
      <w:r w:rsidR="00D519BD" w:rsidRPr="00D519BD">
        <w:rPr>
          <w:rFonts w:cs="Calibri"/>
          <w:sz w:val="24"/>
          <w:szCs w:val="24"/>
          <w:vertAlign w:val="superscript"/>
          <w:lang w:val="en-US"/>
        </w:rPr>
        <w:t>2</w:t>
      </w:r>
      <w:r w:rsidR="00D519BD">
        <w:rPr>
          <w:rFonts w:cs="Calibri"/>
          <w:sz w:val="24"/>
          <w:szCs w:val="24"/>
          <w:lang w:val="en-US"/>
        </w:rPr>
        <w:t>.       B) 3.1 m/s</w:t>
      </w:r>
      <w:r w:rsidR="00D519BD" w:rsidRPr="00D519BD">
        <w:rPr>
          <w:rFonts w:cs="Calibri"/>
          <w:sz w:val="24"/>
          <w:szCs w:val="24"/>
          <w:vertAlign w:val="superscript"/>
          <w:lang w:val="en-US"/>
        </w:rPr>
        <w:t>2</w:t>
      </w:r>
      <w:r w:rsidR="00D519BD">
        <w:rPr>
          <w:rFonts w:cs="Calibri"/>
          <w:sz w:val="24"/>
          <w:szCs w:val="24"/>
          <w:lang w:val="en-US"/>
        </w:rPr>
        <w:t xml:space="preserve">      C) 3.5 m/s</w:t>
      </w:r>
      <w:r w:rsidR="00D519BD" w:rsidRPr="00D519BD">
        <w:rPr>
          <w:rFonts w:cs="Calibri"/>
          <w:sz w:val="24"/>
          <w:szCs w:val="24"/>
          <w:vertAlign w:val="superscript"/>
          <w:lang w:val="en-US"/>
        </w:rPr>
        <w:t>2</w:t>
      </w:r>
      <w:r w:rsidR="00D519BD">
        <w:rPr>
          <w:rFonts w:cs="Calibri"/>
          <w:sz w:val="24"/>
          <w:szCs w:val="24"/>
          <w:lang w:val="en-US"/>
        </w:rPr>
        <w:t xml:space="preserve">       D) 4.2 m/s</w:t>
      </w:r>
      <w:r w:rsidRPr="00D519BD">
        <w:rPr>
          <w:rFonts w:cs="Calibri"/>
          <w:sz w:val="24"/>
          <w:szCs w:val="24"/>
          <w:vertAlign w:val="superscript"/>
          <w:lang w:val="en-US"/>
        </w:rPr>
        <w:t>2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8. A force of 10 N acts on an object of mass 2 kg for 2 seconds. If the object is initially at rest, what will be its velocity after 2 seconds? If the same force is applied for 4 seconds, what will be the velocity of the object? (Assume no friction).                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US"/>
        </w:rPr>
        <w:t>A) 5 m/s, 10 m/s.     B) 10 m/s, 20 m/s.    C) 10 m/s, 15 m/s.       D) 15 m/s, 30 m/s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US"/>
        </w:rPr>
        <w:lastRenderedPageBreak/>
        <w:t>9. A planet has a mass of 8 x 10^24 kg and a radius of 12000 km. What is the acceleration due to gravity on the surface of the planet? (A</w:t>
      </w:r>
      <w:r w:rsidR="00D519BD">
        <w:rPr>
          <w:rFonts w:cs="Calibri"/>
          <w:sz w:val="24"/>
          <w:szCs w:val="24"/>
          <w:lang w:val="en-US"/>
        </w:rPr>
        <w:t>ssume G = 6.67 x 10^-11 Nm</w:t>
      </w:r>
      <w:r w:rsidR="00D519BD" w:rsidRPr="00D519BD">
        <w:rPr>
          <w:rFonts w:cs="Calibri"/>
          <w:sz w:val="24"/>
          <w:szCs w:val="24"/>
          <w:vertAlign w:val="superscript"/>
          <w:lang w:val="en-US"/>
        </w:rPr>
        <w:t>2</w:t>
      </w:r>
      <w:r w:rsidR="00D519BD">
        <w:rPr>
          <w:rFonts w:cs="Calibri"/>
          <w:sz w:val="24"/>
          <w:szCs w:val="24"/>
          <w:lang w:val="en-US"/>
        </w:rPr>
        <w:t>/kg</w:t>
      </w:r>
      <w:r w:rsidRPr="00D519BD">
        <w:rPr>
          <w:rFonts w:cs="Calibri"/>
          <w:sz w:val="24"/>
          <w:szCs w:val="24"/>
          <w:vertAlign w:val="superscript"/>
          <w:lang w:val="en-US"/>
        </w:rPr>
        <w:t>2</w:t>
      </w:r>
      <w:r>
        <w:rPr>
          <w:rFonts w:cs="Calibri"/>
          <w:sz w:val="24"/>
          <w:szCs w:val="24"/>
          <w:lang w:val="en-US"/>
        </w:rPr>
        <w:t>)</w:t>
      </w:r>
    </w:p>
    <w:p w:rsidR="00D4210D" w:rsidRDefault="00D519BD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US"/>
        </w:rPr>
        <w:t>A) 5 m/s</w:t>
      </w:r>
      <w:r w:rsidRPr="00D519BD">
        <w:rPr>
          <w:rFonts w:cs="Calibri"/>
          <w:sz w:val="24"/>
          <w:szCs w:val="24"/>
          <w:vertAlign w:val="superscript"/>
          <w:lang w:val="en-US"/>
        </w:rPr>
        <w:t>2</w:t>
      </w:r>
      <w:r>
        <w:rPr>
          <w:rFonts w:cs="Calibri"/>
          <w:sz w:val="24"/>
          <w:szCs w:val="24"/>
          <w:lang w:val="en-US"/>
        </w:rPr>
        <w:t>.   B) 8 m/s</w:t>
      </w:r>
      <w:r w:rsidRPr="00D519BD">
        <w:rPr>
          <w:rFonts w:cs="Calibri"/>
          <w:sz w:val="24"/>
          <w:szCs w:val="24"/>
          <w:vertAlign w:val="superscript"/>
          <w:lang w:val="en-US"/>
        </w:rPr>
        <w:t>2</w:t>
      </w:r>
      <w:r>
        <w:rPr>
          <w:rFonts w:cs="Calibri"/>
          <w:sz w:val="24"/>
          <w:szCs w:val="24"/>
          <w:lang w:val="en-US"/>
        </w:rPr>
        <w:t>.     C) 10 m/s</w:t>
      </w:r>
      <w:r w:rsidRPr="00D519BD">
        <w:rPr>
          <w:rFonts w:cs="Calibri"/>
          <w:sz w:val="24"/>
          <w:szCs w:val="24"/>
          <w:vertAlign w:val="superscript"/>
          <w:lang w:val="en-US"/>
        </w:rPr>
        <w:t>2</w:t>
      </w:r>
      <w:r>
        <w:rPr>
          <w:rFonts w:cs="Calibri"/>
          <w:sz w:val="24"/>
          <w:szCs w:val="24"/>
          <w:lang w:val="en-US"/>
        </w:rPr>
        <w:t>.     D) 12 m/s</w:t>
      </w:r>
      <w:r w:rsidR="006D1390" w:rsidRPr="00D519BD">
        <w:rPr>
          <w:rFonts w:cs="Calibri"/>
          <w:sz w:val="24"/>
          <w:szCs w:val="24"/>
          <w:vertAlign w:val="superscript"/>
          <w:lang w:val="en-US"/>
        </w:rPr>
        <w:t>2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US"/>
        </w:rPr>
        <w:t>10.An object is thrown upwards from the surface of the Earth with an initial velocity of 20 m/s. If the acceleration due to gravity is 10 m/s^2, what is the maximum height reached by the object? If the same object is thrown upwards from the surface of a planet with twice the mass and radius of the Earth, what will be the maximum height reached? (Assume no air resistance)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US"/>
        </w:rPr>
        <w:t xml:space="preserve">A) 20 m, 10 m       B) 20 m, 20 m.     C) 40 m, 20 m.     D) 40 m, 40 m. </w:t>
      </w:r>
    </w:p>
    <w:p w:rsidR="00D4210D" w:rsidRDefault="006D139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en-US"/>
        </w:rPr>
        <w:t>11.Two  planets, X and Y, have masses in the ratio 2:3 and radii in the ratio 3:4. What is the ratio of their surface gravitational accelerations?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A) 4:3      B) 3:4        C) 8:9        D) 9:8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12. Guard </w:t>
      </w:r>
      <w:r w:rsidR="00EA2E4B">
        <w:rPr>
          <w:rFonts w:cs="Calibri"/>
          <w:sz w:val="24"/>
          <w:szCs w:val="24"/>
          <w:lang w:val="en-US"/>
        </w:rPr>
        <w:t xml:space="preserve">cells: Transpiration </w:t>
      </w:r>
      <w:r>
        <w:rPr>
          <w:rFonts w:cs="Calibri"/>
          <w:sz w:val="24"/>
          <w:szCs w:val="24"/>
          <w:lang w:val="en-US"/>
        </w:rPr>
        <w:t>::Companion cells: _____________?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a) Photosynthesis         b) Respiration       d) Water absorption     d) Food Transportation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13. The peripheral boundary of the vascular bundle is circumcircled with -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 a) Cortex                   b) Pith                  c) Epidermis                 d) Pericycle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14. The aerenchyma tissue in water hyacinth plants are  specialised for-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 a) Photosynthesis              c) Absorption of water       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 b) Providing buoyancy     d) Transpiration 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 xml:space="preserve">15. The first breakdown of glucose takes place in - 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a) Nucleus            b) Mitochondria           c) Golgi bodies        d) Ribosomes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16. The turgid condition of a cell results due to -</w:t>
      </w:r>
    </w:p>
    <w:p w:rsidR="00D4210D" w:rsidRDefault="006D1390">
      <w:pPr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  <w:lang w:val="en-US"/>
        </w:rPr>
        <w:t>a) Endosmosis        b) Exosmosis           c) Diffusion          d) Cell division</w:t>
      </w:r>
    </w:p>
    <w:sectPr w:rsidR="00D4210D" w:rsidSect="00D51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12A" w:rsidRDefault="00E7212A">
      <w:pPr>
        <w:spacing w:line="240" w:lineRule="auto"/>
      </w:pPr>
      <w:r>
        <w:separator/>
      </w:r>
    </w:p>
  </w:endnote>
  <w:endnote w:type="continuationSeparator" w:id="1">
    <w:p w:rsidR="00E7212A" w:rsidRDefault="00E72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12A" w:rsidRDefault="00E7212A">
      <w:pPr>
        <w:spacing w:after="0"/>
      </w:pPr>
      <w:r>
        <w:separator/>
      </w:r>
    </w:p>
  </w:footnote>
  <w:footnote w:type="continuationSeparator" w:id="1">
    <w:p w:rsidR="00E7212A" w:rsidRDefault="00E7212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10D"/>
    <w:rsid w:val="00064BB7"/>
    <w:rsid w:val="002C5400"/>
    <w:rsid w:val="003E3179"/>
    <w:rsid w:val="004E0F16"/>
    <w:rsid w:val="006A6F1E"/>
    <w:rsid w:val="006D1390"/>
    <w:rsid w:val="008E2028"/>
    <w:rsid w:val="00B03BA6"/>
    <w:rsid w:val="00D10C11"/>
    <w:rsid w:val="00D4210D"/>
    <w:rsid w:val="00D519BD"/>
    <w:rsid w:val="00E27D30"/>
    <w:rsid w:val="00E7212A"/>
    <w:rsid w:val="00E93D40"/>
    <w:rsid w:val="00EA2E4B"/>
    <w:rsid w:val="094D506F"/>
    <w:rsid w:val="17671DD7"/>
    <w:rsid w:val="2BDA37B6"/>
    <w:rsid w:val="38193A27"/>
    <w:rsid w:val="79950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lang w:val="en-IN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540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2C5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C5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2024-08-30T16:17:00Z</dcterms:created>
  <dcterms:modified xsi:type="dcterms:W3CDTF">2024-08-30T16:18:00Z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cc9f648f64e94ac7b0f106086fe87f55</vt:lpwstr>
  </property>
  <property fmtid="{D5CDD505-2E9C-101B-9397-08002B2CF9AE}" pid="3" name="KSOProductBuildVer">
    <vt:lpwstr>1033-12.2.0.17153</vt:lpwstr>
  </property>
</Properties>
</file>